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6E7" w14:textId="1AA1CBF5" w:rsidR="006009B9" w:rsidRPr="009F77A5" w:rsidRDefault="006009B9" w:rsidP="009F77A5">
      <w:pPr>
        <w:spacing w:after="0" w:line="240" w:lineRule="auto"/>
        <w:ind w:left="-567"/>
        <w:jc w:val="right"/>
        <w:rPr>
          <w:sz w:val="20"/>
          <w:szCs w:val="20"/>
        </w:rPr>
      </w:pPr>
      <w:r w:rsidRPr="009F77A5">
        <w:rPr>
          <w:sz w:val="20"/>
          <w:szCs w:val="20"/>
        </w:rPr>
        <w:t>ООО «КИТ»</w:t>
      </w:r>
    </w:p>
    <w:p w14:paraId="7A7A275D" w14:textId="107634BB" w:rsidR="006009B9" w:rsidRPr="009F77A5" w:rsidRDefault="006009B9" w:rsidP="009F77A5">
      <w:pPr>
        <w:spacing w:after="0" w:line="240" w:lineRule="auto"/>
        <w:ind w:left="-567"/>
        <w:jc w:val="right"/>
        <w:rPr>
          <w:sz w:val="20"/>
          <w:szCs w:val="20"/>
        </w:rPr>
      </w:pPr>
      <w:r w:rsidRPr="009F77A5">
        <w:rPr>
          <w:sz w:val="20"/>
          <w:szCs w:val="20"/>
        </w:rPr>
        <w:t>г. Хабаровск, ул. Калинина, 81</w:t>
      </w:r>
    </w:p>
    <w:p w14:paraId="06128BB2" w14:textId="51ABCB16" w:rsidR="006009B9" w:rsidRPr="009F77A5" w:rsidRDefault="006009B9" w:rsidP="009F77A5">
      <w:pPr>
        <w:spacing w:after="0" w:line="240" w:lineRule="auto"/>
        <w:ind w:left="-567"/>
        <w:jc w:val="right"/>
        <w:rPr>
          <w:sz w:val="20"/>
          <w:szCs w:val="20"/>
        </w:rPr>
      </w:pPr>
      <w:r w:rsidRPr="009F77A5">
        <w:rPr>
          <w:sz w:val="20"/>
          <w:szCs w:val="20"/>
        </w:rPr>
        <w:t>тел.: +7 (924) 111-77-88</w:t>
      </w:r>
    </w:p>
    <w:p w14:paraId="7AA5FB8F" w14:textId="77777777" w:rsidR="006009B9" w:rsidRPr="009F77A5" w:rsidRDefault="006009B9" w:rsidP="009F77A5">
      <w:pPr>
        <w:ind w:left="-567"/>
        <w:rPr>
          <w:sz w:val="20"/>
          <w:szCs w:val="20"/>
        </w:rPr>
      </w:pPr>
    </w:p>
    <w:p w14:paraId="4CB089AB" w14:textId="1C7D6676" w:rsidR="006009B9" w:rsidRPr="009F77A5" w:rsidRDefault="006009B9" w:rsidP="009F77A5">
      <w:pPr>
        <w:ind w:left="-567"/>
        <w:jc w:val="center"/>
        <w:rPr>
          <w:b/>
          <w:bCs/>
        </w:rPr>
      </w:pPr>
      <w:r w:rsidRPr="009F77A5">
        <w:rPr>
          <w:b/>
          <w:bCs/>
        </w:rPr>
        <w:t>Косметологическая клиника «АНАТОМИЯ»</w:t>
      </w:r>
    </w:p>
    <w:p w14:paraId="7410E0E0" w14:textId="1D17E160" w:rsidR="006009B9" w:rsidRPr="009F77A5" w:rsidRDefault="006009B9" w:rsidP="00A12185">
      <w:pPr>
        <w:ind w:left="-567" w:firstLine="709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Правила внутреннего распорядка Детской поликлиники "КИТ" для пациентов</w:t>
      </w:r>
      <w:r w:rsidR="00CB51C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(клиентов и их представителей)</w:t>
      </w:r>
      <w:r w:rsidR="00CB51C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ООО "КИТ"</w:t>
      </w:r>
      <w:r w:rsidR="00CB51C6" w:rsidRPr="009F77A5">
        <w:rPr>
          <w:sz w:val="20"/>
          <w:szCs w:val="20"/>
        </w:rPr>
        <w:t>.</w:t>
      </w:r>
    </w:p>
    <w:p w14:paraId="7531EBDD" w14:textId="0393DA7B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1. Правила внутреннего распорядка лечебного учреждения для клиентов/пациентов (далее - "Правила")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и сопровождающих их лиц (родственников)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14:paraId="721962BA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597993FC" w14:textId="3BED3228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2. 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 наиболее благоприятных возможностей оказания пациенту своевременной медицинской помощи надлежащего объема и качества.</w:t>
      </w:r>
    </w:p>
    <w:p w14:paraId="15A9F7E2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7A7EAF98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 xml:space="preserve">з. В помещениях учреждения и его структурных подразделений запрещается: </w:t>
      </w:r>
    </w:p>
    <w:p w14:paraId="31298039" w14:textId="2EEAA312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нахождение в верхней одежде, без сменной обуви (или бахил);</w:t>
      </w:r>
    </w:p>
    <w:p w14:paraId="2028C66D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курение в зданиях и помещениях учреждения;</w:t>
      </w:r>
    </w:p>
    <w:p w14:paraId="5C8D12BF" w14:textId="0B5C5E0D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14:paraId="2B1520D3" w14:textId="08E7E588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 xml:space="preserve">- </w:t>
      </w:r>
      <w:r w:rsidR="00430E36" w:rsidRPr="009F77A5">
        <w:rPr>
          <w:sz w:val="20"/>
          <w:szCs w:val="20"/>
        </w:rPr>
        <w:t xml:space="preserve">пользование </w:t>
      </w:r>
      <w:r w:rsidRPr="009F77A5">
        <w:rPr>
          <w:sz w:val="20"/>
          <w:szCs w:val="20"/>
        </w:rPr>
        <w:t>служебными телефонами</w:t>
      </w:r>
      <w:r w:rsidR="00430E36" w:rsidRPr="009F77A5">
        <w:rPr>
          <w:sz w:val="20"/>
          <w:szCs w:val="20"/>
        </w:rPr>
        <w:t xml:space="preserve"> клиники</w:t>
      </w:r>
      <w:r w:rsidRPr="009F77A5">
        <w:rPr>
          <w:sz w:val="20"/>
          <w:szCs w:val="20"/>
        </w:rPr>
        <w:t>.</w:t>
      </w:r>
    </w:p>
    <w:p w14:paraId="435D3EEA" w14:textId="77777777" w:rsidR="00430E36" w:rsidRPr="009F77A5" w:rsidRDefault="00430E36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5DA14A39" w14:textId="39C6AE55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 xml:space="preserve">4. При обращении за медицинской </w:t>
      </w:r>
      <w:r w:rsidR="00430E36" w:rsidRPr="009F77A5">
        <w:rPr>
          <w:sz w:val="20"/>
          <w:szCs w:val="20"/>
        </w:rPr>
        <w:t>услугой/</w:t>
      </w:r>
      <w:r w:rsidRPr="009F77A5">
        <w:rPr>
          <w:sz w:val="20"/>
          <w:szCs w:val="20"/>
        </w:rPr>
        <w:t xml:space="preserve">помощью в </w:t>
      </w:r>
      <w:r w:rsidR="00430E36" w:rsidRPr="009F77A5">
        <w:rPr>
          <w:sz w:val="20"/>
          <w:szCs w:val="20"/>
        </w:rPr>
        <w:t xml:space="preserve">клинику </w:t>
      </w:r>
      <w:r w:rsidRPr="009F77A5">
        <w:rPr>
          <w:sz w:val="20"/>
          <w:szCs w:val="20"/>
        </w:rPr>
        <w:t>пациент обязан:</w:t>
      </w:r>
    </w:p>
    <w:p w14:paraId="0FA95BD4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соблюдать внутренний распорядок работы учреждения, тишину, чистоту и порядок;</w:t>
      </w:r>
    </w:p>
    <w:p w14:paraId="41A5F5FF" w14:textId="24401513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исполнять требования пожарной безопасности. При обнаружении источников пожара, иных</w:t>
      </w:r>
      <w:r w:rsidR="00430E3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источников, угрожающих общественной безопасности, пациент должен немедленно</w:t>
      </w:r>
      <w:r w:rsidR="00430E3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сообщить об этом дежурному персоналу;</w:t>
      </w:r>
    </w:p>
    <w:p w14:paraId="16DB07AA" w14:textId="13D20BE0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выполнять требования и предписания лечащего врача</w:t>
      </w:r>
      <w:r w:rsidR="004C67CA">
        <w:rPr>
          <w:sz w:val="20"/>
          <w:szCs w:val="20"/>
        </w:rPr>
        <w:t>-косметолога</w:t>
      </w:r>
      <w:r w:rsidRPr="009F77A5">
        <w:rPr>
          <w:sz w:val="20"/>
          <w:szCs w:val="20"/>
        </w:rPr>
        <w:t>;</w:t>
      </w:r>
    </w:p>
    <w:p w14:paraId="6BC1B7EE" w14:textId="6CE79A7A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соблюдать рекомендации врача</w:t>
      </w:r>
      <w:r w:rsidR="004C67CA">
        <w:rPr>
          <w:sz w:val="20"/>
          <w:szCs w:val="20"/>
        </w:rPr>
        <w:t>-косметолога</w:t>
      </w:r>
      <w:r w:rsidRPr="009F77A5">
        <w:rPr>
          <w:sz w:val="20"/>
          <w:szCs w:val="20"/>
        </w:rPr>
        <w:t>;</w:t>
      </w:r>
    </w:p>
    <w:p w14:paraId="01BA27FD" w14:textId="304CAAB8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сотрудничать с лечащим врачом</w:t>
      </w:r>
      <w:r w:rsidR="004C67CA">
        <w:rPr>
          <w:sz w:val="20"/>
          <w:szCs w:val="20"/>
        </w:rPr>
        <w:t>-косметологами иными специалистами клиники</w:t>
      </w:r>
      <w:r w:rsidRPr="009F77A5">
        <w:rPr>
          <w:sz w:val="20"/>
          <w:szCs w:val="20"/>
        </w:rPr>
        <w:t xml:space="preserve"> на всех этапах оказания медицинской помощи;</w:t>
      </w:r>
    </w:p>
    <w:p w14:paraId="7DFA70A8" w14:textId="51AF027B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оформлять в установленном порядке свой отказ от получения информации против своей</w:t>
      </w:r>
      <w:r w:rsidR="00430E3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воли о состоянии здоровья, о результатах обследования, наличии заболевания, его диагнозе и</w:t>
      </w:r>
      <w:r w:rsidR="004C67CA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прогнозе, в том числе, в случаях неблагоприятно прогноза развития заболевания, отказ от</w:t>
      </w:r>
      <w:r w:rsidR="00430E3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медицинского вмешательства или его прекращение, отказ от проведения инвазивных</w:t>
      </w:r>
      <w:r w:rsidR="00430E3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манипуляций, отказ от госпитализации;</w:t>
      </w:r>
    </w:p>
    <w:p w14:paraId="7EC671A1" w14:textId="76F9E5C2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уважительно относиться к медицинскому персоналу, проявлять доброжелательное и</w:t>
      </w:r>
      <w:r w:rsidR="00430E36" w:rsidRPr="009F77A5">
        <w:rPr>
          <w:sz w:val="20"/>
          <w:szCs w:val="20"/>
        </w:rPr>
        <w:t xml:space="preserve"> </w:t>
      </w:r>
      <w:r w:rsidRPr="009F77A5">
        <w:rPr>
          <w:sz w:val="20"/>
          <w:szCs w:val="20"/>
        </w:rPr>
        <w:t>вежливое отношение к другим клиентам;</w:t>
      </w:r>
    </w:p>
    <w:p w14:paraId="1E022E11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бережно относиться к имуществу учреждения и других клиентов;</w:t>
      </w:r>
    </w:p>
    <w:p w14:paraId="34B52B4D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не входить в медицинские кабинеты без приглашения медицинского персонала;</w:t>
      </w:r>
    </w:p>
    <w:p w14:paraId="254AF913" w14:textId="6BF04673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не оставлять детей без присмотра.</w:t>
      </w:r>
    </w:p>
    <w:p w14:paraId="7BCB9718" w14:textId="77777777" w:rsidR="00430E36" w:rsidRPr="009F77A5" w:rsidRDefault="00430E36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4842080C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5. За нарушение режима и правил внутреннего распорядка учреждения пациенту может быть</w:t>
      </w:r>
    </w:p>
    <w:p w14:paraId="283B8C67" w14:textId="6AFEFC2A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отказано в медицинских услугах</w:t>
      </w:r>
      <w:r w:rsidR="00430E36" w:rsidRPr="009F77A5">
        <w:rPr>
          <w:sz w:val="20"/>
          <w:szCs w:val="20"/>
        </w:rPr>
        <w:t xml:space="preserve">. </w:t>
      </w:r>
    </w:p>
    <w:p w14:paraId="531CCAB9" w14:textId="77777777" w:rsidR="00430E36" w:rsidRPr="009F77A5" w:rsidRDefault="00430E36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0F860F4E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6. Нарушением считается:</w:t>
      </w:r>
    </w:p>
    <w:p w14:paraId="2505EC8B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грубое или неуважительное отношение к персоналу;</w:t>
      </w:r>
    </w:p>
    <w:p w14:paraId="6F5055BA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несоблюдение настоящих правил;</w:t>
      </w:r>
    </w:p>
    <w:p w14:paraId="77F5BA7A" w14:textId="273AEDAC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 xml:space="preserve">- однократная неявка или несвоевременная явка на прием к </w:t>
      </w:r>
      <w:r w:rsidR="00430E36" w:rsidRPr="009F77A5">
        <w:rPr>
          <w:sz w:val="20"/>
          <w:szCs w:val="20"/>
        </w:rPr>
        <w:t>врача-косметологу</w:t>
      </w:r>
      <w:r w:rsidRPr="009F77A5">
        <w:rPr>
          <w:sz w:val="20"/>
          <w:szCs w:val="20"/>
        </w:rPr>
        <w:t xml:space="preserve"> или на процедуру;</w:t>
      </w:r>
    </w:p>
    <w:p w14:paraId="28FFC88B" w14:textId="6E537261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несоблюдение требований и рекомендаций врача</w:t>
      </w:r>
      <w:r w:rsidR="00430E36" w:rsidRPr="009F77A5">
        <w:rPr>
          <w:sz w:val="20"/>
          <w:szCs w:val="20"/>
        </w:rPr>
        <w:t>-косметолога</w:t>
      </w:r>
      <w:r w:rsidRPr="009F77A5">
        <w:rPr>
          <w:sz w:val="20"/>
          <w:szCs w:val="20"/>
        </w:rPr>
        <w:t>;</w:t>
      </w:r>
    </w:p>
    <w:p w14:paraId="77BD3776" w14:textId="77777777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прием лекарственных препаратов по собственному усмотрению;</w:t>
      </w:r>
    </w:p>
    <w:p w14:paraId="3105A833" w14:textId="4A79060C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 xml:space="preserve">- однократное самовольное оставление учреждения до завершения </w:t>
      </w:r>
      <w:r w:rsidR="00430E36" w:rsidRPr="009F77A5">
        <w:rPr>
          <w:sz w:val="20"/>
          <w:szCs w:val="20"/>
        </w:rPr>
        <w:t xml:space="preserve">процедуры или </w:t>
      </w:r>
      <w:r w:rsidRPr="009F77A5">
        <w:rPr>
          <w:sz w:val="20"/>
          <w:szCs w:val="20"/>
        </w:rPr>
        <w:t>курса лечения;</w:t>
      </w:r>
    </w:p>
    <w:p w14:paraId="41126998" w14:textId="306CF5DB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одновременное лечение в другом учреждении без ведома лечащего врача;</w:t>
      </w:r>
    </w:p>
    <w:p w14:paraId="7A69C77A" w14:textId="5F208FA0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- отказ от направления или несвоевременная явка на обследование</w:t>
      </w:r>
      <w:r w:rsidR="00430E36" w:rsidRPr="009F77A5">
        <w:rPr>
          <w:sz w:val="20"/>
          <w:szCs w:val="20"/>
        </w:rPr>
        <w:t>.</w:t>
      </w:r>
    </w:p>
    <w:p w14:paraId="0E8E81A3" w14:textId="0C0FFCF2" w:rsidR="00B22948" w:rsidRPr="009F77A5" w:rsidRDefault="00B22948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5C678244" w14:textId="77777777" w:rsidR="00B22948" w:rsidRPr="009F77A5" w:rsidRDefault="00B22948" w:rsidP="009F77A5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4984FDA6" w14:textId="5A3E60F2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Данные правила направлены на улучшение качества обслуживания в нашей клиник</w:t>
      </w:r>
      <w:r w:rsidR="00430E36" w:rsidRPr="009F77A5">
        <w:rPr>
          <w:sz w:val="20"/>
          <w:szCs w:val="20"/>
        </w:rPr>
        <w:t>е</w:t>
      </w:r>
      <w:r w:rsidRPr="009F77A5">
        <w:rPr>
          <w:sz w:val="20"/>
          <w:szCs w:val="20"/>
        </w:rPr>
        <w:t>.</w:t>
      </w:r>
    </w:p>
    <w:p w14:paraId="0E03A59F" w14:textId="44320F8E" w:rsidR="006009B9" w:rsidRPr="009F77A5" w:rsidRDefault="006009B9" w:rsidP="009F77A5">
      <w:pPr>
        <w:spacing w:after="0" w:line="240" w:lineRule="auto"/>
        <w:ind w:left="-567"/>
        <w:jc w:val="both"/>
        <w:rPr>
          <w:sz w:val="20"/>
          <w:szCs w:val="20"/>
        </w:rPr>
      </w:pPr>
      <w:r w:rsidRPr="009F77A5">
        <w:rPr>
          <w:sz w:val="20"/>
          <w:szCs w:val="20"/>
        </w:rPr>
        <w:t>Надеемся на Ваше содействие и понимание</w:t>
      </w:r>
      <w:r w:rsidR="00B22948" w:rsidRPr="009F77A5">
        <w:rPr>
          <w:sz w:val="20"/>
          <w:szCs w:val="20"/>
        </w:rPr>
        <w:t>.</w:t>
      </w:r>
    </w:p>
    <w:sectPr w:rsidR="006009B9" w:rsidRPr="009F77A5" w:rsidSect="009F77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99"/>
    <w:rsid w:val="003B79A6"/>
    <w:rsid w:val="00430E36"/>
    <w:rsid w:val="004C67CA"/>
    <w:rsid w:val="006009B9"/>
    <w:rsid w:val="006B3F40"/>
    <w:rsid w:val="00891DD5"/>
    <w:rsid w:val="00986D8A"/>
    <w:rsid w:val="009F77A5"/>
    <w:rsid w:val="00A12185"/>
    <w:rsid w:val="00B22948"/>
    <w:rsid w:val="00CB51C6"/>
    <w:rsid w:val="00D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9C51"/>
  <w15:chartTrackingRefBased/>
  <w15:docId w15:val="{891511DA-F987-4B9C-BE94-B1FFB59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QE6980</dc:creator>
  <cp:keywords/>
  <dc:description/>
  <cp:lastModifiedBy>QE6980</cp:lastModifiedBy>
  <cp:revision>9</cp:revision>
  <dcterms:created xsi:type="dcterms:W3CDTF">2022-09-19T03:14:00Z</dcterms:created>
  <dcterms:modified xsi:type="dcterms:W3CDTF">2022-09-19T04:44:00Z</dcterms:modified>
</cp:coreProperties>
</file>